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23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4111"/>
        <w:gridCol w:w="5812"/>
        <w:tblGridChange w:id="0">
          <w:tblGrid>
            <w:gridCol w:w="4111"/>
            <w:gridCol w:w="5812"/>
          </w:tblGrid>
        </w:tblGridChange>
      </w:tblGrid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Eesmärk</w:t>
            </w:r>
          </w:p>
        </w:tc>
        <w:tc>
          <w:tcPr/>
          <w:p w:rsidR="00000000" w:rsidDel="00000000" w:rsidP="00000000" w:rsidRDefault="00000000" w:rsidRPr="00000000" w14:paraId="00000003">
            <w:pPr>
              <w:pBdr>
                <w:bottom w:color="000000" w:space="0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Valijatega suhtlemine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sz w:val="4"/>
          <w:szCs w:val="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23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4111"/>
        <w:gridCol w:w="5812"/>
        <w:tblGridChange w:id="0">
          <w:tblGrid>
            <w:gridCol w:w="4111"/>
            <w:gridCol w:w="5812"/>
          </w:tblGrid>
        </w:tblGridChange>
      </w:tblGrid>
      <w:tr>
        <w:trPr>
          <w:cantSplit w:val="0"/>
          <w:trHeight w:val="388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Pidamise koht/aadress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(võimalusel lisada teate juurde skemaatiline plaan)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276225</wp:posOffset>
                  </wp:positionV>
                  <wp:extent cx="5937568" cy="4293318"/>
                  <wp:effectExtent b="0" l="0" r="0" t="0"/>
                  <wp:wrapNone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568" cy="42933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pBdr>
                <w:bottom w:color="000000" w:space="0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Kvartali ja Hansakeskuse vahelisel alal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23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4111"/>
        <w:gridCol w:w="5812"/>
        <w:tblGridChange w:id="0">
          <w:tblGrid>
            <w:gridCol w:w="4111"/>
            <w:gridCol w:w="581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Liikumismarsruut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(võimalusel lisada teate juurde skemaatiline plaan)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pBdr>
                <w:bottom w:color="000000" w:space="0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Puudub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923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4111"/>
        <w:gridCol w:w="5812"/>
        <w:tblGridChange w:id="0">
          <w:tblGrid>
            <w:gridCol w:w="4111"/>
            <w:gridCol w:w="5812"/>
          </w:tblGrid>
        </w:tblGridChange>
      </w:tblGrid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Osavõtjate eeldatav arv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923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4111"/>
        <w:gridCol w:w="5812"/>
        <w:tblGridChange w:id="0">
          <w:tblGrid>
            <w:gridCol w:w="4111"/>
            <w:gridCol w:w="5812"/>
          </w:tblGrid>
        </w:tblGridChange>
      </w:tblGrid>
      <w:tr>
        <w:trPr>
          <w:cantSplit w:val="0"/>
          <w:trHeight w:val="348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Kuupäev (algus ja eeldatava lõpp)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pBdr>
                <w:bottom w:color="000000" w:space="0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12, 13.07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923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4111"/>
        <w:gridCol w:w="5812"/>
        <w:tblGridChange w:id="0">
          <w:tblGrid>
            <w:gridCol w:w="4111"/>
            <w:gridCol w:w="5812"/>
          </w:tblGrid>
        </w:tblGridChange>
      </w:tblGrid>
      <w:tr>
        <w:trPr>
          <w:cantSplit w:val="0"/>
          <w:trHeight w:val="387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Kellaaeg (algus ja eeldatav lõpp)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pBdr>
                <w:bottom w:color="000000" w:space="0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9.00-16.00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923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2127"/>
        <w:gridCol w:w="1984"/>
        <w:gridCol w:w="5812"/>
        <w:tblGridChange w:id="0">
          <w:tblGrid>
            <w:gridCol w:w="2127"/>
            <w:gridCol w:w="1984"/>
            <w:gridCol w:w="5812"/>
          </w:tblGrid>
        </w:tblGridChange>
      </w:tblGrid>
      <w:tr>
        <w:trPr>
          <w:cantSplit w:val="0"/>
          <w:trHeight w:val="413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Korraldaja (juriidiline isik)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1B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Nimetus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1C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Eesti Reformierakond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1E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Registrikood: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1F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80043147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1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Sidevahend: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2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6808080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923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2127"/>
        <w:gridCol w:w="1984"/>
        <w:gridCol w:w="5812"/>
        <w:tblGridChange w:id="0">
          <w:tblGrid>
            <w:gridCol w:w="2127"/>
            <w:gridCol w:w="1984"/>
            <w:gridCol w:w="5812"/>
          </w:tblGrid>
        </w:tblGridChange>
      </w:tblGrid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Korraldaja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(sh. juriidiline isiku esindaja)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7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Ees ja perekonnanimi: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8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Olev Kork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A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Isikukood/sünniaeg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B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39707172789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D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Sidevahend: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E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58127521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923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2127"/>
        <w:gridCol w:w="1984"/>
        <w:gridCol w:w="5812"/>
        <w:tblGridChange w:id="0">
          <w:tblGrid>
            <w:gridCol w:w="2127"/>
            <w:gridCol w:w="1984"/>
            <w:gridCol w:w="5812"/>
          </w:tblGrid>
        </w:tblGridChange>
      </w:tblGrid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Korrapidajad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(olemasolul)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2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Ees ja perekonnanimi: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3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5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Isikukood/sünniaeg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6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8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Sidevahend: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9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923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2127"/>
        <w:gridCol w:w="1984"/>
        <w:gridCol w:w="5812"/>
        <w:tblGridChange w:id="0">
          <w:tblGrid>
            <w:gridCol w:w="2127"/>
            <w:gridCol w:w="1984"/>
            <w:gridCol w:w="5812"/>
          </w:tblGrid>
        </w:tblGridChange>
      </w:tblGrid>
      <w:tr>
        <w:trPr>
          <w:cantSplit w:val="0"/>
          <w:trHeight w:val="411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Turvaettevõtja (olemasolul)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C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Nimetus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D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F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Registrikood: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0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2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Sidevahend: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3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923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3402"/>
        <w:gridCol w:w="6521"/>
        <w:tblGridChange w:id="0">
          <w:tblGrid>
            <w:gridCol w:w="3402"/>
            <w:gridCol w:w="6521"/>
          </w:tblGrid>
        </w:tblGridChange>
      </w:tblGrid>
      <w:tr>
        <w:trPr>
          <w:cantSplit w:val="0"/>
          <w:trHeight w:val="576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Heli- või valgustusseadmete kasutamine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pBdr>
                <w:bottom w:color="000000" w:space="0" w:sz="4" w:val="single"/>
              </w:pBdr>
              <w:rPr>
                <w:color w:val="808080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-</w:t>
            </w:r>
          </w:p>
        </w:tc>
      </w:tr>
    </w:tbl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923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3402"/>
        <w:gridCol w:w="6521"/>
        <w:tblGridChange w:id="0">
          <w:tblGrid>
            <w:gridCol w:w="3402"/>
            <w:gridCol w:w="6521"/>
          </w:tblGrid>
        </w:tblGridChange>
      </w:tblGrid>
      <w:tr>
        <w:trPr>
          <w:cantSplit w:val="0"/>
          <w:trHeight w:val="509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Telgi, lava, tribüüni vms kasutamine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pBdr>
                <w:bottom w:color="000000" w:space="0" w:sz="4" w:val="single"/>
              </w:pBdr>
              <w:rPr>
                <w:color w:val="808080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3x3m Telgi kasutamine varjualusena</w:t>
            </w:r>
          </w:p>
        </w:tc>
      </w:tr>
    </w:tbl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012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3432"/>
        <w:gridCol w:w="6580"/>
        <w:tblGridChange w:id="0">
          <w:tblGrid>
            <w:gridCol w:w="3432"/>
            <w:gridCol w:w="6580"/>
          </w:tblGrid>
        </w:tblGridChange>
      </w:tblGrid>
      <w:tr>
        <w:trPr>
          <w:cantSplit w:val="0"/>
          <w:trHeight w:val="1155" w:hRule="atLeast"/>
          <w:tblHeader w:val="0"/>
        </w:trPr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Liikluse ümberkorraldamise vajadus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sz w:val="16"/>
                <w:szCs w:val="1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16"/>
                <w:szCs w:val="16"/>
                <w:rtl w:val="0"/>
              </w:rPr>
              <w:t xml:space="preserve">Sh kui koosoleku korraldamine on vastuolus selle koha liikluskorraldusvahendite nõuetega (nt sõiduki parkimine  keelu mõjupiirkonnas)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pBdr>
                <w:bottom w:color="000000" w:space="0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639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6096"/>
        <w:gridCol w:w="3543"/>
        <w:tblGridChange w:id="0">
          <w:tblGrid>
            <w:gridCol w:w="6096"/>
            <w:gridCol w:w="3543"/>
          </w:tblGrid>
        </w:tblGridChange>
      </w:tblGrid>
      <w:tr>
        <w:trPr>
          <w:cantSplit w:val="0"/>
          <w:trHeight w:val="544" w:hRule="atLeast"/>
          <w:tblHeader w:val="0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Olen teadlik Korrakaitseseaduse § 61-73 nõuetest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52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allkiri</w:t>
            </w:r>
          </w:p>
        </w:tc>
      </w:tr>
    </w:tbl>
    <w:p w:rsidR="00000000" w:rsidDel="00000000" w:rsidP="00000000" w:rsidRDefault="00000000" w:rsidRPr="00000000" w14:paraId="00000053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363" w:top="851" w:left="737" w:right="737" w:header="567" w:footer="5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15"/>
      <w:tblW w:w="7660.0" w:type="dxa"/>
      <w:jc w:val="left"/>
      <w:tblInd w:w="2263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4" w:val="single"/>
        <w:insideV w:color="000000" w:space="0" w:sz="0" w:val="nil"/>
      </w:tblBorders>
      <w:tblLayout w:type="fixed"/>
      <w:tblLook w:val="0400"/>
    </w:tblPr>
    <w:tblGrid>
      <w:gridCol w:w="4683"/>
      <w:gridCol w:w="2977"/>
      <w:tblGridChange w:id="0">
        <w:tblGrid>
          <w:gridCol w:w="4683"/>
          <w:gridCol w:w="2977"/>
        </w:tblGrid>
      </w:tblGridChange>
    </w:tblGrid>
    <w:tr>
      <w:trPr>
        <w:cantSplit w:val="0"/>
        <w:trHeight w:val="130" w:hRule="atLeast"/>
        <w:tblHeader w:val="0"/>
      </w:trPr>
      <w:tc>
        <w:tcPr/>
        <w:p w:rsidR="00000000" w:rsidDel="00000000" w:rsidP="00000000" w:rsidRDefault="00000000" w:rsidRPr="00000000" w14:paraId="00000055">
          <w:pPr>
            <w:jc w:val="center"/>
            <w:rPr>
              <w:rFonts w:ascii="Times New Roman" w:cs="Times New Roman" w:eastAsia="Times New Roman" w:hAnsi="Times New Roman"/>
              <w:b w:val="1"/>
              <w:sz w:val="28"/>
              <w:szCs w:val="28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8"/>
              <w:szCs w:val="28"/>
              <w:rtl w:val="0"/>
            </w:rPr>
            <w:t xml:space="preserve">KOOSOLEKUTEADE</w:t>
          </w:r>
        </w:p>
      </w:tc>
      <w:tc>
        <w:tcPr/>
        <w:p w:rsidR="00000000" w:rsidDel="00000000" w:rsidP="00000000" w:rsidRDefault="00000000" w:rsidRPr="00000000" w14:paraId="00000056">
          <w:pPr>
            <w:ind w:firstLine="708"/>
            <w:rPr>
              <w:rFonts w:ascii="Times New Roman" w:cs="Times New Roman" w:eastAsia="Times New Roman" w:hAnsi="Times New Roman"/>
              <w:b w:val="1"/>
              <w:sz w:val="28"/>
              <w:szCs w:val="28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i w:val="1"/>
              <w:rtl w:val="0"/>
            </w:rPr>
            <w:t xml:space="preserve">22.03.2024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7">
    <w:pPr>
      <w:rPr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t-E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